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4CEB" w14:textId="77777777" w:rsidR="007657FA" w:rsidRDefault="00DC263A">
      <w:pPr>
        <w:pStyle w:val="TreA"/>
        <w:spacing w:line="240" w:lineRule="auto"/>
        <w:outlineLvl w:val="0"/>
      </w:pPr>
      <w:r>
        <w:rPr>
          <w:b/>
          <w:bCs/>
          <w:kern w:val="2"/>
          <w:sz w:val="24"/>
          <w:szCs w:val="24"/>
        </w:rPr>
        <w:t>InLodz21 – Instytucja Kultury w Łodzi ogłasza nab</w:t>
      </w:r>
      <w:r>
        <w:rPr>
          <w:b/>
          <w:bCs/>
          <w:kern w:val="2"/>
          <w:sz w:val="24"/>
          <w:szCs w:val="24"/>
          <w:lang w:val="es-ES_tradnl"/>
        </w:rPr>
        <w:t>ó</w:t>
      </w:r>
      <w:r>
        <w:rPr>
          <w:b/>
          <w:bCs/>
          <w:kern w:val="2"/>
          <w:sz w:val="24"/>
          <w:szCs w:val="24"/>
        </w:rPr>
        <w:t>r na stanowisko:</w:t>
      </w:r>
    </w:p>
    <w:p w14:paraId="2EF7BB00" w14:textId="2BD3AB0F" w:rsidR="007657FA" w:rsidRDefault="00DC263A">
      <w:pPr>
        <w:pStyle w:val="TreA"/>
        <w:spacing w:line="240" w:lineRule="auto"/>
        <w:outlineLvl w:val="0"/>
      </w:pPr>
      <w:r>
        <w:rPr>
          <w:b/>
          <w:bCs/>
          <w:kern w:val="2"/>
          <w:sz w:val="24"/>
          <w:szCs w:val="24"/>
        </w:rPr>
        <w:t>Asystenta</w:t>
      </w:r>
      <w:r w:rsidR="00DB5EE3">
        <w:rPr>
          <w:b/>
          <w:bCs/>
          <w:kern w:val="2"/>
          <w:sz w:val="24"/>
          <w:szCs w:val="24"/>
        </w:rPr>
        <w:t xml:space="preserve">/ Asystentki </w:t>
      </w:r>
      <w:r>
        <w:rPr>
          <w:b/>
          <w:bCs/>
          <w:kern w:val="2"/>
          <w:sz w:val="24"/>
          <w:szCs w:val="24"/>
        </w:rPr>
        <w:t xml:space="preserve"> ds. komunikacji</w:t>
      </w:r>
    </w:p>
    <w:p w14:paraId="70CDAA7E" w14:textId="77777777" w:rsidR="007657FA" w:rsidRDefault="00DC263A">
      <w:pPr>
        <w:pStyle w:val="TreA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Nazwa pracodawcy: inLodz21</w:t>
      </w:r>
    </w:p>
    <w:p w14:paraId="1D128628" w14:textId="77777777" w:rsidR="007657FA" w:rsidRDefault="00DC263A">
      <w:pPr>
        <w:pStyle w:val="TreA"/>
        <w:spacing w:after="0" w:line="240" w:lineRule="auto"/>
      </w:pPr>
      <w:r>
        <w:rPr>
          <w:b/>
          <w:bCs/>
          <w:sz w:val="24"/>
          <w:szCs w:val="24"/>
        </w:rPr>
        <w:t xml:space="preserve">Miejsce pracy:  Siedziba inLodz21 w Łodzi przy </w:t>
      </w:r>
      <w:r>
        <w:rPr>
          <w:b/>
          <w:bCs/>
          <w:sz w:val="24"/>
          <w:szCs w:val="24"/>
          <w:lang w:val="pt-PT"/>
        </w:rPr>
        <w:t>ul. W</w:t>
      </w:r>
      <w:r>
        <w:rPr>
          <w:b/>
          <w:bCs/>
          <w:sz w:val="24"/>
          <w:szCs w:val="24"/>
        </w:rPr>
        <w:t>łókienniczej 11</w:t>
      </w:r>
      <w:r>
        <w:rPr>
          <w:b/>
          <w:bCs/>
          <w:sz w:val="24"/>
          <w:szCs w:val="24"/>
        </w:rPr>
        <w:br/>
        <w:t>Miasto wykonywania pracy: Łódź</w:t>
      </w:r>
    </w:p>
    <w:p w14:paraId="6AB17309" w14:textId="77777777" w:rsidR="007657FA" w:rsidRDefault="007657FA">
      <w:pPr>
        <w:pStyle w:val="TreA"/>
        <w:spacing w:after="0" w:line="240" w:lineRule="auto"/>
        <w:rPr>
          <w:b/>
          <w:bCs/>
          <w:sz w:val="24"/>
          <w:szCs w:val="24"/>
        </w:rPr>
      </w:pPr>
    </w:p>
    <w:p w14:paraId="34971D8D" w14:textId="50B494F1" w:rsidR="007657FA" w:rsidRDefault="00DC263A">
      <w:pPr>
        <w:pStyle w:val="TreA"/>
        <w:spacing w:line="240" w:lineRule="auto"/>
      </w:pPr>
      <w:r>
        <w:rPr>
          <w:sz w:val="24"/>
          <w:szCs w:val="24"/>
          <w:lang w:val="da-DK"/>
        </w:rPr>
        <w:t>Termin sk</w:t>
      </w:r>
      <w:r>
        <w:rPr>
          <w:sz w:val="24"/>
          <w:szCs w:val="24"/>
        </w:rPr>
        <w:t>ładania aplikacji: do dnia  2</w:t>
      </w:r>
      <w:r w:rsidR="00E06D57">
        <w:rPr>
          <w:sz w:val="24"/>
          <w:szCs w:val="24"/>
        </w:rPr>
        <w:t>6</w:t>
      </w:r>
      <w:r>
        <w:rPr>
          <w:sz w:val="24"/>
          <w:szCs w:val="24"/>
        </w:rPr>
        <w:t>.01.2025 r</w:t>
      </w:r>
    </w:p>
    <w:p w14:paraId="245578AD" w14:textId="77777777" w:rsidR="007657FA" w:rsidRDefault="00DC263A">
      <w:pPr>
        <w:pStyle w:val="TreA"/>
        <w:spacing w:line="240" w:lineRule="auto"/>
      </w:pPr>
      <w:r>
        <w:rPr>
          <w:sz w:val="24"/>
          <w:szCs w:val="24"/>
        </w:rPr>
        <w:br/>
        <w:t>Planowany termin zatrudnienia w instytucji: od 1 lutego  2025 roku</w:t>
      </w:r>
      <w:r>
        <w:rPr>
          <w:sz w:val="24"/>
          <w:szCs w:val="24"/>
        </w:rPr>
        <w:br/>
        <w:t xml:space="preserve">Forma zatrudnienia: ½ etatu , umowa o pracę na czas określony, w perspektywie umowa na czas nieokreślony. </w:t>
      </w:r>
      <w:r>
        <w:rPr>
          <w:sz w:val="24"/>
          <w:szCs w:val="24"/>
        </w:rPr>
        <w:br/>
        <w:t xml:space="preserve">Adres do przesyłania aplikacji: </w:t>
      </w:r>
      <w:r>
        <w:rPr>
          <w:sz w:val="24"/>
          <w:szCs w:val="24"/>
          <w:u w:val="single" w:color="FFFFFF"/>
        </w:rPr>
        <w:t>sekretariat@inlodz21.pl</w:t>
      </w:r>
    </w:p>
    <w:p w14:paraId="7E033F23" w14:textId="77777777" w:rsidR="007657FA" w:rsidRDefault="00DC263A">
      <w:pPr>
        <w:pStyle w:val="Tekstpodstawowy"/>
        <w:spacing w:line="240" w:lineRule="auto"/>
      </w:pPr>
      <w:r>
        <w:rPr>
          <w:sz w:val="24"/>
          <w:szCs w:val="24"/>
        </w:rPr>
        <w:t>II. WYMAGANIA NIEZBĘDNE:</w:t>
      </w:r>
    </w:p>
    <w:p w14:paraId="5D9A2E0E" w14:textId="3CFABEBB" w:rsidR="007657FA" w:rsidRDefault="00DC263A">
      <w:pPr>
        <w:pStyle w:val="Tekstpodstawow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Wykształcenie  wyższe preferowane Akademia Sztuk Pięknych, Kulturoznawstwo, Medioznawstwo, Historia Sztuki</w:t>
      </w:r>
      <w:r>
        <w:rPr>
          <w:sz w:val="24"/>
          <w:szCs w:val="24"/>
        </w:rPr>
        <w:br/>
        <w:t>- Zainteresowanie kulturą, sztuką współczesną I działalnością</w:t>
      </w:r>
      <w:r>
        <w:rPr>
          <w:sz w:val="24"/>
          <w:szCs w:val="24"/>
        </w:rPr>
        <w:br/>
        <w:t xml:space="preserve">   instytucji kultu</w:t>
      </w:r>
      <w:r w:rsidR="002859F4">
        <w:rPr>
          <w:sz w:val="24"/>
          <w:szCs w:val="24"/>
        </w:rPr>
        <w:t>ry</w:t>
      </w:r>
      <w:r>
        <w:rPr>
          <w:sz w:val="24"/>
          <w:szCs w:val="24"/>
        </w:rPr>
        <w:br/>
        <w:t xml:space="preserve">- znajomość rynku medialnego </w:t>
      </w:r>
      <w:r>
        <w:rPr>
          <w:sz w:val="24"/>
          <w:szCs w:val="24"/>
        </w:rPr>
        <w:br/>
        <w:t>- bardzo dobra znajomość oprogramowania biurowego (MS Office)</w:t>
      </w:r>
      <w:r w:rsidR="0082390A">
        <w:rPr>
          <w:sz w:val="24"/>
          <w:szCs w:val="24"/>
        </w:rPr>
        <w:t>,</w:t>
      </w:r>
    </w:p>
    <w:p w14:paraId="10CCD3AF" w14:textId="5D615E19" w:rsidR="0082390A" w:rsidRPr="002859F4" w:rsidRDefault="0082390A">
      <w:pPr>
        <w:pStyle w:val="Tekstpodstawow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oraz </w:t>
      </w:r>
      <w:r w:rsidRPr="0082390A">
        <w:rPr>
          <w:sz w:val="24"/>
          <w:szCs w:val="24"/>
          <w:lang w:val="en-US"/>
        </w:rPr>
        <w:t>Photoshop i obsluga Wordpress</w:t>
      </w:r>
    </w:p>
    <w:p w14:paraId="7EE5B12A" w14:textId="77777777" w:rsidR="007657FA" w:rsidRDefault="00DC263A">
      <w:pPr>
        <w:pStyle w:val="Tekstpodstawowy"/>
        <w:spacing w:line="240" w:lineRule="auto"/>
      </w:pPr>
      <w:r>
        <w:rPr>
          <w:sz w:val="24"/>
          <w:szCs w:val="24"/>
          <w:lang w:val="ru-RU"/>
        </w:rPr>
        <w:t xml:space="preserve">- </w:t>
      </w:r>
      <w:r>
        <w:t>umiejętność pracy w zespole;</w:t>
      </w:r>
    </w:p>
    <w:p w14:paraId="4CCA8F8B" w14:textId="77777777" w:rsidR="007657FA" w:rsidRDefault="00DC263A">
      <w:pPr>
        <w:pStyle w:val="Tekstpodstawowy"/>
        <w:spacing w:line="240" w:lineRule="auto"/>
      </w:pPr>
      <w:r>
        <w:t>- sumienność, systematyczność;</w:t>
      </w:r>
    </w:p>
    <w:p w14:paraId="11F1A7EF" w14:textId="77777777" w:rsidR="007657FA" w:rsidRDefault="00DC263A">
      <w:pPr>
        <w:pStyle w:val="Tekstpodstawowy"/>
        <w:spacing w:line="240" w:lineRule="auto"/>
      </w:pPr>
      <w:r>
        <w:t>- komunikatywność;</w:t>
      </w:r>
    </w:p>
    <w:p w14:paraId="7EC42688" w14:textId="77777777" w:rsidR="007657FA" w:rsidRDefault="00DC263A">
      <w:pPr>
        <w:pStyle w:val="Tekstpodstawowy"/>
        <w:spacing w:line="240" w:lineRule="auto"/>
      </w:pPr>
      <w:r>
        <w:t xml:space="preserve">- dobra organizacja pracy. </w:t>
      </w:r>
      <w:r>
        <w:rPr>
          <w:sz w:val="24"/>
          <w:szCs w:val="24"/>
        </w:rPr>
        <w:br/>
      </w:r>
    </w:p>
    <w:p w14:paraId="46071DC7" w14:textId="77777777" w:rsidR="007657FA" w:rsidRDefault="007657FA">
      <w:pPr>
        <w:pStyle w:val="Tekstpodstawowy"/>
        <w:spacing w:line="240" w:lineRule="auto"/>
        <w:rPr>
          <w:sz w:val="24"/>
          <w:szCs w:val="24"/>
        </w:rPr>
      </w:pPr>
    </w:p>
    <w:p w14:paraId="1A0E2433" w14:textId="77777777" w:rsidR="007657FA" w:rsidRDefault="00DC263A">
      <w:pPr>
        <w:pStyle w:val="Tekstpodstawowy"/>
      </w:pPr>
      <w:r>
        <w:rPr>
          <w:rStyle w:val="Mocnowyrniony"/>
        </w:rPr>
        <w:t>III. Zakres obowiązk</w:t>
      </w:r>
      <w:r>
        <w:rPr>
          <w:rStyle w:val="Mocnowyrniony"/>
          <w:lang w:val="es-ES_tradnl"/>
        </w:rPr>
        <w:t>ó</w:t>
      </w:r>
      <w:r>
        <w:rPr>
          <w:rStyle w:val="Mocnowyrniony"/>
        </w:rPr>
        <w:t>w i odpowiedzialnoś</w:t>
      </w:r>
      <w:r>
        <w:rPr>
          <w:rStyle w:val="Mocnowyrniony"/>
          <w:lang w:val="it-IT"/>
        </w:rPr>
        <w:t>ci:</w:t>
      </w:r>
    </w:p>
    <w:p w14:paraId="2B8F8841" w14:textId="77777777" w:rsidR="007657FA" w:rsidRDefault="00DC263A">
      <w:pPr>
        <w:pStyle w:val="Tekstpodstawowy"/>
        <w:spacing w:line="240" w:lineRule="auto"/>
        <w:rPr>
          <w:sz w:val="24"/>
          <w:szCs w:val="24"/>
        </w:rPr>
      </w:pPr>
      <w:r>
        <w:rPr>
          <w:color w:val="181A45"/>
          <w:sz w:val="24"/>
          <w:szCs w:val="24"/>
          <w:u w:color="181A45"/>
          <w:shd w:val="clear" w:color="auto" w:fill="FFFFFF"/>
        </w:rPr>
        <w:t>- tworzenie i publikowanie treści na profilach w mediach społecznościowych oraz stronie internetowej instytucji, w tym przygotowywanie materiałów graficznych i audiowizualnych do publikacji;</w:t>
      </w:r>
    </w:p>
    <w:p w14:paraId="3C6AE348" w14:textId="77777777" w:rsidR="007657FA" w:rsidRDefault="00DC263A">
      <w:pPr>
        <w:pStyle w:val="Tekstpodstawowy"/>
        <w:spacing w:line="240" w:lineRule="auto"/>
      </w:pPr>
      <w:r>
        <w:rPr>
          <w:color w:val="181A45"/>
          <w:sz w:val="24"/>
          <w:szCs w:val="24"/>
          <w:u w:color="181A45"/>
          <w:shd w:val="clear" w:color="auto" w:fill="FFFFFF"/>
          <w:lang w:val="ru-RU"/>
        </w:rPr>
        <w:t xml:space="preserve">- </w:t>
      </w:r>
      <w:r>
        <w:rPr>
          <w:color w:val="181A45"/>
          <w:u w:color="181A45"/>
          <w:shd w:val="clear" w:color="auto" w:fill="FFFFFF"/>
        </w:rPr>
        <w:t>uczestnictwo w wydarzeniach oraz tworzenie z nich relacji;</w:t>
      </w:r>
    </w:p>
    <w:p w14:paraId="6B9E0770" w14:textId="77777777" w:rsidR="007657FA" w:rsidRDefault="00DC263A">
      <w:pPr>
        <w:pStyle w:val="Tekstpodstawowy"/>
        <w:spacing w:line="240" w:lineRule="auto"/>
      </w:pPr>
      <w:r>
        <w:rPr>
          <w:color w:val="181A45"/>
          <w:u w:color="181A45"/>
          <w:shd w:val="clear" w:color="auto" w:fill="FFFFFF"/>
        </w:rPr>
        <w:t>- generowanie pomysłów na nowe cykle treści i ich dystrybucja w kanałach i stronie instytucji;</w:t>
      </w:r>
    </w:p>
    <w:p w14:paraId="28903C10" w14:textId="77777777" w:rsidR="007657FA" w:rsidRDefault="00DC263A">
      <w:pPr>
        <w:pStyle w:val="Tekstpodstawowy"/>
        <w:spacing w:line="240" w:lineRule="auto"/>
      </w:pPr>
      <w:r>
        <w:t xml:space="preserve">-  </w:t>
      </w:r>
      <w:r>
        <w:rPr>
          <w:color w:val="181A45"/>
          <w:u w:color="181A45"/>
          <w:shd w:val="clear" w:color="auto" w:fill="FFFFFF"/>
        </w:rPr>
        <w:t>prowadzenie kampanii reklamowych na Facebooku i Instagramie oraz ich bieżąca optymalizacja;</w:t>
      </w:r>
    </w:p>
    <w:p w14:paraId="405D0CB3" w14:textId="77777777" w:rsidR="007657FA" w:rsidRDefault="00DC263A">
      <w:pPr>
        <w:pStyle w:val="Tekstpodstawowy"/>
        <w:spacing w:line="240" w:lineRule="auto"/>
      </w:pPr>
      <w:r>
        <w:rPr>
          <w:lang w:val="ru-RU"/>
        </w:rPr>
        <w:t xml:space="preserve">- </w:t>
      </w:r>
      <w:r>
        <w:rPr>
          <w:color w:val="181A45"/>
          <w:u w:color="181A45"/>
          <w:shd w:val="clear" w:color="auto" w:fill="FFFFFF"/>
        </w:rPr>
        <w:t>monitorowanie wynik</w:t>
      </w:r>
      <w:r>
        <w:rPr>
          <w:color w:val="181A45"/>
          <w:u w:color="181A45"/>
          <w:shd w:val="clear" w:color="auto" w:fill="FFFFFF"/>
          <w:lang w:val="es-ES_tradnl"/>
        </w:rPr>
        <w:t>ó</w:t>
      </w:r>
      <w:r>
        <w:rPr>
          <w:color w:val="181A45"/>
          <w:u w:color="181A45"/>
          <w:shd w:val="clear" w:color="auto" w:fill="FFFFFF"/>
        </w:rPr>
        <w:t>w kampanii i raportowanie efektywności działań;</w:t>
      </w:r>
    </w:p>
    <w:p w14:paraId="4CBD1587" w14:textId="77777777" w:rsidR="007657FA" w:rsidRDefault="00DC263A">
      <w:pPr>
        <w:pStyle w:val="Tekstpodstawowy"/>
        <w:spacing w:line="240" w:lineRule="auto"/>
      </w:pPr>
      <w:r>
        <w:rPr>
          <w:color w:val="181A45"/>
          <w:u w:color="181A45"/>
          <w:shd w:val="clear" w:color="auto" w:fill="FFFFFF"/>
          <w:lang w:val="fr-FR"/>
        </w:rPr>
        <w:t>- bie</w:t>
      </w:r>
      <w:r>
        <w:rPr>
          <w:color w:val="181A45"/>
          <w:u w:color="181A45"/>
          <w:shd w:val="clear" w:color="auto" w:fill="FFFFFF"/>
        </w:rPr>
        <w:t>żą</w:t>
      </w:r>
      <w:r>
        <w:rPr>
          <w:color w:val="181A45"/>
          <w:u w:color="181A45"/>
          <w:shd w:val="clear" w:color="auto" w:fill="FFFFFF"/>
          <w:lang w:val="en-US"/>
        </w:rPr>
        <w:t>cy monitoring trend</w:t>
      </w:r>
      <w:r>
        <w:rPr>
          <w:color w:val="181A45"/>
          <w:u w:color="181A45"/>
          <w:shd w:val="clear" w:color="auto" w:fill="FFFFFF"/>
          <w:lang w:val="es-ES_tradnl"/>
        </w:rPr>
        <w:t>ó</w:t>
      </w:r>
      <w:r>
        <w:rPr>
          <w:color w:val="181A45"/>
          <w:u w:color="181A45"/>
          <w:shd w:val="clear" w:color="auto" w:fill="FFFFFF"/>
        </w:rPr>
        <w:t>w w obszarze komunikacji internetowej;</w:t>
      </w:r>
    </w:p>
    <w:p w14:paraId="0CEFC878" w14:textId="77777777" w:rsidR="007657FA" w:rsidRDefault="00DC263A">
      <w:pPr>
        <w:pStyle w:val="Tekstpodstawowy"/>
        <w:spacing w:line="240" w:lineRule="auto"/>
      </w:pPr>
      <w:r>
        <w:rPr>
          <w:color w:val="181A45"/>
          <w:u w:color="181A45"/>
          <w:shd w:val="clear" w:color="auto" w:fill="FFFFFF"/>
        </w:rPr>
        <w:t>- współpraca z zespołem w zakresie produkcji treś</w:t>
      </w:r>
      <w:r>
        <w:rPr>
          <w:color w:val="181A45"/>
          <w:u w:color="181A45"/>
          <w:shd w:val="clear" w:color="auto" w:fill="FFFFFF"/>
          <w:lang w:val="en-US"/>
        </w:rPr>
        <w:t>ci (grafika, wideo, copywriting);</w:t>
      </w:r>
    </w:p>
    <w:p w14:paraId="65EA50B3" w14:textId="77777777" w:rsidR="007657FA" w:rsidRDefault="00DC263A">
      <w:pPr>
        <w:pStyle w:val="Tekstpodstawowy"/>
        <w:spacing w:line="240" w:lineRule="auto"/>
      </w:pPr>
      <w:r>
        <w:rPr>
          <w:color w:val="181A45"/>
          <w:u w:color="181A45"/>
          <w:shd w:val="clear" w:color="auto" w:fill="FFFFFF"/>
        </w:rPr>
        <w:t>- współkreowanie strategii komunikacji internetowej instytucji (strona internetowa i social media) w oparciu o cele komunikacyjne i programowe;</w:t>
      </w:r>
    </w:p>
    <w:p w14:paraId="6926CA34" w14:textId="77777777" w:rsidR="007657FA" w:rsidRDefault="00DC263A">
      <w:pPr>
        <w:pStyle w:val="Tekstpodstawowy"/>
        <w:spacing w:line="240" w:lineRule="auto"/>
      </w:pPr>
      <w:r>
        <w:rPr>
          <w:color w:val="181A45"/>
          <w:u w:color="181A45"/>
          <w:shd w:val="clear" w:color="auto" w:fill="FFFFFF"/>
        </w:rPr>
        <w:lastRenderedPageBreak/>
        <w:t>- aktywna interakcja z użytkownikami (odpowiadanie na komentarze, wiadomości, zarządzanie społecznością)</w:t>
      </w:r>
    </w:p>
    <w:p w14:paraId="10280B4E" w14:textId="77777777" w:rsidR="007657FA" w:rsidRDefault="00DC263A">
      <w:pPr>
        <w:pStyle w:val="Tekstpodstawowy"/>
        <w:spacing w:line="240" w:lineRule="auto"/>
      </w:pPr>
      <w:r>
        <w:rPr>
          <w:color w:val="181A45"/>
          <w:u w:color="181A45"/>
          <w:shd w:val="clear" w:color="auto" w:fill="FFFFFF"/>
        </w:rPr>
        <w:t>- aktywny udział w pracach zespołu programowego: pomoc w tworzeniu kampanii komunikacyjnych wydarzeń i działań intytucji</w:t>
      </w:r>
      <w:r>
        <w:t xml:space="preserve"> </w:t>
      </w:r>
    </w:p>
    <w:p w14:paraId="6B465DB7" w14:textId="77777777" w:rsidR="007657FA" w:rsidRDefault="00DC263A">
      <w:pPr>
        <w:pStyle w:val="TreA"/>
        <w:spacing w:after="20" w:line="280" w:lineRule="atLeast"/>
        <w:rPr>
          <w:b/>
          <w:bCs/>
        </w:rPr>
      </w:pPr>
      <w:r>
        <w:rPr>
          <w:b/>
          <w:bCs/>
          <w:sz w:val="24"/>
          <w:szCs w:val="24"/>
        </w:rPr>
        <w:t>IV.Oferujemy :</w:t>
      </w:r>
    </w:p>
    <w:p w14:paraId="05862008" w14:textId="77777777" w:rsidR="007657FA" w:rsidRDefault="00DC263A">
      <w:pPr>
        <w:pStyle w:val="TreA"/>
        <w:spacing w:after="20" w:line="280" w:lineRule="atLeast"/>
      </w:pPr>
      <w:r>
        <w:rPr>
          <w:sz w:val="24"/>
          <w:szCs w:val="24"/>
        </w:rPr>
        <w:t>Umowę na pół etatu z elastycznym grafikiem obejmującym soboty i niedziele.</w:t>
      </w:r>
      <w:r>
        <w:rPr>
          <w:sz w:val="24"/>
          <w:szCs w:val="24"/>
        </w:rPr>
        <w:br/>
        <w:t>Możliwość zdobycia doświadczenia w dynamicznej instytucji kultury.</w:t>
      </w:r>
      <w:r>
        <w:rPr>
          <w:sz w:val="24"/>
          <w:szCs w:val="24"/>
        </w:rPr>
        <w:br/>
        <w:t>Współpracę z zespołem zaangażowanych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i udział w ciekawych</w:t>
      </w:r>
      <w:r>
        <w:rPr>
          <w:sz w:val="24"/>
          <w:szCs w:val="24"/>
        </w:rPr>
        <w:br/>
        <w:t xml:space="preserve">projektach artystycznych. </w:t>
      </w:r>
      <w:r>
        <w:rPr>
          <w:sz w:val="24"/>
          <w:szCs w:val="24"/>
        </w:rPr>
        <w:br/>
      </w:r>
    </w:p>
    <w:p w14:paraId="058791C6" w14:textId="77777777" w:rsidR="007657FA" w:rsidRDefault="00DC263A">
      <w:pPr>
        <w:pStyle w:val="TreA"/>
        <w:spacing w:line="240" w:lineRule="auto"/>
      </w:pPr>
      <w:r>
        <w:rPr>
          <w:b/>
          <w:bCs/>
          <w:sz w:val="24"/>
          <w:szCs w:val="24"/>
          <w:lang w:val="nl-NL"/>
        </w:rPr>
        <w:t>V.Spos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b aplikacji:</w:t>
      </w:r>
      <w:r>
        <w:rPr>
          <w:sz w:val="24"/>
          <w:szCs w:val="24"/>
        </w:rPr>
        <w:br/>
        <w:t>1. Wymagane dokumenty:</w:t>
      </w:r>
      <w:r>
        <w:rPr>
          <w:sz w:val="24"/>
          <w:szCs w:val="24"/>
        </w:rPr>
        <w:br/>
        <w:t xml:space="preserve">a) list motywacyjny (kandydat/kandydatka jest zobowiązany do sporządzenia dokumentu </w:t>
      </w:r>
      <w:r>
        <w:rPr>
          <w:sz w:val="24"/>
          <w:szCs w:val="24"/>
        </w:rPr>
        <w:br/>
        <w:t>w języku polskim);</w:t>
      </w:r>
      <w:r>
        <w:rPr>
          <w:sz w:val="24"/>
          <w:szCs w:val="24"/>
        </w:rPr>
        <w:br/>
        <w:t>b) życiorys (CV)   (kandydat/kandydatka jest zobowiązany do sporządzenia dokumentu w języku polskim);</w:t>
      </w:r>
    </w:p>
    <w:p w14:paraId="3CF01B9E" w14:textId="77777777" w:rsidR="007657FA" w:rsidRDefault="00DC263A">
      <w:pPr>
        <w:pStyle w:val="TreA"/>
        <w:spacing w:line="240" w:lineRule="auto"/>
      </w:pPr>
      <w:r>
        <w:rPr>
          <w:sz w:val="24"/>
          <w:szCs w:val="24"/>
          <w:lang w:val="de-DE"/>
        </w:rPr>
        <w:t>c)  z</w:t>
      </w:r>
      <w:r>
        <w:rPr>
          <w:sz w:val="24"/>
          <w:szCs w:val="24"/>
        </w:rPr>
        <w:t>łożenie podpisanego  oświadczenia i kauzuli informacyjnej stanowiących załączniki do regulminu  naboru</w:t>
      </w:r>
    </w:p>
    <w:p w14:paraId="62604933" w14:textId="77777777" w:rsidR="007657FA" w:rsidRDefault="00DC263A">
      <w:pPr>
        <w:pStyle w:val="TreA"/>
        <w:spacing w:line="240" w:lineRule="auto"/>
      </w:pPr>
      <w:r>
        <w:rPr>
          <w:sz w:val="24"/>
          <w:szCs w:val="24"/>
        </w:rPr>
        <w:t>2. Aplikacje prosimy przesyłać na: sekretariat@inlodz21.pl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VI.</w:t>
      </w:r>
      <w:r>
        <w:rPr>
          <w:b/>
          <w:bCs/>
          <w:sz w:val="24"/>
          <w:szCs w:val="24"/>
        </w:rPr>
        <w:t>Procedura naboru:</w:t>
      </w:r>
      <w:r>
        <w:rPr>
          <w:sz w:val="24"/>
          <w:szCs w:val="24"/>
        </w:rPr>
        <w:br/>
        <w:t>1. Procedura naboru odbywa się w dw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ch etapach: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  <w:lang w:val="fr-FR"/>
        </w:rPr>
        <w:t>I Etap</w:t>
      </w:r>
      <w:r>
        <w:rPr>
          <w:sz w:val="24"/>
          <w:szCs w:val="24"/>
        </w:rPr>
        <w:t xml:space="preserve"> - polega na sprawdzeniu i ocenie wymagań formalnych (obowiązkowych) oraz dodatkowych na podstawie nadesłanych aplikacji. Na rozmowę kwalifikacyjną zostaną zaproszeni tylko wybrani kandydaci w ramach I etapu rekrutacji.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  <w:lang w:val="fr-FR"/>
        </w:rPr>
        <w:t>II Etap</w:t>
      </w:r>
      <w:r>
        <w:rPr>
          <w:sz w:val="24"/>
          <w:szCs w:val="24"/>
        </w:rPr>
        <w:t xml:space="preserve"> - ocena merytoryczna nadesłanych aplikacji oraz rozmowy kwalifikacyjna z wybranymi kandydatami.</w:t>
      </w:r>
      <w:r>
        <w:rPr>
          <w:sz w:val="24"/>
          <w:szCs w:val="24"/>
        </w:rPr>
        <w:br/>
        <w:t>1. Aplikacje,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 wpłyną po upływie wskazanego terminu lub niekompletne, nie będą rozpatrywane i zostaną zniszczone.</w:t>
      </w:r>
      <w:r>
        <w:rPr>
          <w:sz w:val="24"/>
          <w:szCs w:val="24"/>
        </w:rPr>
        <w:br/>
        <w:t>2. Organizator procesu rekrutacji zastrzega sobie prawo odwołania lub przedłużenia procedury naboru w każdym terminie.</w:t>
      </w:r>
      <w:r>
        <w:rPr>
          <w:sz w:val="24"/>
          <w:szCs w:val="24"/>
        </w:rPr>
        <w:br/>
        <w:t>3.Organizator procesu rekrutacji zastrzega sobie prawo kontaktu tylko z wybranymi kandydatami.</w:t>
      </w:r>
      <w:r>
        <w:rPr>
          <w:sz w:val="24"/>
          <w:szCs w:val="24"/>
        </w:rPr>
        <w:br/>
        <w:t>4. Organizator procesu rekrutacji zastrzega sobie prawo nie informowania o wynikach naboru.</w:t>
      </w:r>
      <w:r>
        <w:rPr>
          <w:sz w:val="24"/>
          <w:szCs w:val="24"/>
        </w:rPr>
        <w:br/>
        <w:t>5. Organizator procesu rekrutacji zastrzega sobie prawo nie wybrania żadnego z kandydat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  <w:r>
        <w:rPr>
          <w:sz w:val="24"/>
          <w:szCs w:val="24"/>
        </w:rPr>
        <w:br/>
        <w:t>6. Osoby,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rych oferty zostaną pozytywnie rozpatrzone, będą powiadomione o terminie rozmowy rekrutacyjnej.</w:t>
      </w:r>
      <w:r>
        <w:rPr>
          <w:sz w:val="24"/>
          <w:szCs w:val="24"/>
        </w:rPr>
        <w:br/>
        <w:t>7. Osoby,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rych oferty zostaną rozpatrzone negatywnie, nie będą o tym informowane, a oferty zostaną zniszczone po zakończeniu procedury rekrutacji.</w:t>
      </w:r>
      <w:r>
        <w:rPr>
          <w:sz w:val="24"/>
          <w:szCs w:val="24"/>
        </w:rPr>
        <w:br/>
        <w:t>8. Aplikacje złożone w innej formie niż elektroniczna nie będą uwzględniane i zostaną zniszczone.</w:t>
      </w:r>
    </w:p>
    <w:p w14:paraId="22E50A56" w14:textId="77777777" w:rsidR="007657FA" w:rsidRDefault="007657FA">
      <w:pPr>
        <w:pStyle w:val="TreA"/>
        <w:spacing w:line="240" w:lineRule="auto"/>
        <w:rPr>
          <w:sz w:val="24"/>
          <w:szCs w:val="24"/>
        </w:rPr>
      </w:pPr>
    </w:p>
    <w:p w14:paraId="47CA52CB" w14:textId="77777777" w:rsidR="007657FA" w:rsidRDefault="007657FA">
      <w:pPr>
        <w:pStyle w:val="TreA"/>
        <w:spacing w:line="240" w:lineRule="auto"/>
        <w:rPr>
          <w:sz w:val="24"/>
          <w:szCs w:val="24"/>
        </w:rPr>
      </w:pPr>
    </w:p>
    <w:p w14:paraId="37D70F83" w14:textId="77777777" w:rsidR="007657FA" w:rsidRDefault="007657FA">
      <w:pPr>
        <w:pStyle w:val="TreA"/>
        <w:spacing w:line="240" w:lineRule="auto"/>
        <w:rPr>
          <w:sz w:val="24"/>
          <w:szCs w:val="24"/>
        </w:rPr>
      </w:pPr>
    </w:p>
    <w:p w14:paraId="507ADF4B" w14:textId="77777777" w:rsidR="007657FA" w:rsidRDefault="007657FA">
      <w:pPr>
        <w:pStyle w:val="TreA"/>
        <w:spacing w:line="240" w:lineRule="auto"/>
        <w:rPr>
          <w:sz w:val="24"/>
          <w:szCs w:val="24"/>
        </w:rPr>
      </w:pPr>
    </w:p>
    <w:p w14:paraId="14D51DC2" w14:textId="77777777" w:rsidR="007657FA" w:rsidRDefault="00DC263A">
      <w:pPr>
        <w:pStyle w:val="TreA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Klauzula informacyjna dla kandyd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w: (</w:t>
      </w:r>
      <w:r>
        <w:rPr>
          <w:rFonts w:ascii="Arial" w:hAnsi="Arial"/>
          <w:sz w:val="24"/>
          <w:szCs w:val="24"/>
        </w:rPr>
        <w:t>§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pacing w:val="-4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Regulaminu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naboru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wolne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stanowiska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pracy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 InLodz21 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2"/>
          <w:sz w:val="24"/>
          <w:szCs w:val="24"/>
        </w:rPr>
        <w:t xml:space="preserve"> Łodzi)</w:t>
      </w:r>
      <w:r>
        <w:rPr>
          <w:sz w:val="26"/>
          <w:szCs w:val="26"/>
        </w:rPr>
        <w:br/>
        <w:t>Na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podstawie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art.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ust.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Rozporządzenia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Parlamentu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Europejskiego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Rady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(UE)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2016/679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z 27 kwietnia 2016 r. w sprawie ochrony os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b fizycznych w związku z przetwarzaniem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danych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osobowych i w  sprawie swobodnego przepływu takich danych oraz uchylenia dyrektywy 95/46/WE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(Dz.U.UE.L.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2016r.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Nr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119,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lang w:val="pt-PT"/>
        </w:rPr>
        <w:t>s.1,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dalej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zwanego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  <w:lang w:val="es-ES_tradnl"/>
        </w:rPr>
        <w:t>RODO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informuję,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że:</w:t>
      </w:r>
    </w:p>
    <w:p w14:paraId="4EE36954" w14:textId="77777777" w:rsidR="007657FA" w:rsidRDefault="00DC263A">
      <w:pPr>
        <w:pStyle w:val="TreA"/>
        <w:spacing w:line="240" w:lineRule="auto"/>
      </w:pPr>
      <w:r>
        <w:rPr>
          <w:sz w:val="24"/>
          <w:szCs w:val="24"/>
        </w:rPr>
        <w:t xml:space="preserve"> </w:t>
      </w:r>
    </w:p>
    <w:p w14:paraId="054C8ACB" w14:textId="77777777" w:rsidR="007657FA" w:rsidRDefault="00DC263A">
      <w:pPr>
        <w:pStyle w:val="Akapitzlist"/>
        <w:numPr>
          <w:ilvl w:val="0"/>
          <w:numId w:val="1"/>
        </w:numPr>
        <w:spacing w:line="276" w:lineRule="auto"/>
        <w:ind w:right="24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Administratorem Państwa danych przetwarzanych w ramach procesu rekrutacji jest InLodz21 z siedzibą w Łodzi ul. Włókiennicza 11 ,</w:t>
      </w:r>
      <w:r>
        <w:rPr>
          <w:rFonts w:ascii="Arial" w:hAnsi="Arial"/>
          <w:spacing w:val="1"/>
          <w:sz w:val="24"/>
          <w:szCs w:val="24"/>
        </w:rPr>
        <w:t xml:space="preserve"> 90-260Łódź</w:t>
      </w:r>
      <w:r>
        <w:rPr>
          <w:rFonts w:ascii="Arial" w:hAnsi="Arial"/>
          <w:sz w:val="24"/>
          <w:szCs w:val="24"/>
        </w:rPr>
        <w:t>, mail: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 w:color="FFFFFF"/>
        </w:rPr>
        <w:t>sekretariat@inlodz21.pl,</w:t>
      </w:r>
    </w:p>
    <w:p w14:paraId="647547F7" w14:textId="77777777" w:rsidR="007657FA" w:rsidRDefault="00DC263A">
      <w:pPr>
        <w:pStyle w:val="Akapitzlist"/>
        <w:numPr>
          <w:ilvl w:val="0"/>
          <w:numId w:val="2"/>
        </w:numPr>
        <w:spacing w:before="155" w:after="0" w:line="276" w:lineRule="auto"/>
        <w:ind w:right="249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2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dane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osobowe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zakresie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wskazanym</w:t>
      </w:r>
      <w:r>
        <w:rPr>
          <w:rFonts w:ascii="Arial" w:hAnsi="Arial"/>
          <w:spacing w:val="6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przepisach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prawa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pracy</w:t>
      </w:r>
      <w:r>
        <w:rPr>
          <w:rFonts w:ascii="Arial" w:hAnsi="Arial"/>
          <w:position w:val="12"/>
          <w:sz w:val="24"/>
          <w:szCs w:val="24"/>
        </w:rPr>
        <w:t>1</w:t>
      </w:r>
      <w:r>
        <w:rPr>
          <w:rFonts w:ascii="Arial" w:hAnsi="Arial"/>
          <w:spacing w:val="49"/>
          <w:position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będą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przetwarzane</w:t>
      </w:r>
      <w:r>
        <w:rPr>
          <w:rFonts w:ascii="Arial" w:hAnsi="Arial"/>
          <w:spacing w:val="-4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 celu przeprowadzenia obecnego postępowania rekrutacyjnego</w:t>
      </w:r>
      <w:r>
        <w:rPr>
          <w:rFonts w:ascii="Arial" w:hAnsi="Arial"/>
          <w:position w:val="12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, natomiast inne dane, na podstawie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zgody</w:t>
      </w:r>
      <w:r>
        <w:rPr>
          <w:rFonts w:ascii="Arial" w:hAnsi="Arial"/>
          <w:position w:val="12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może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zostać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odwołana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dowolnym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czasie.</w:t>
      </w:r>
    </w:p>
    <w:p w14:paraId="0256ADBE" w14:textId="77777777" w:rsidR="007657FA" w:rsidRDefault="00DC263A">
      <w:pPr>
        <w:pStyle w:val="Tre"/>
        <w:spacing w:before="156" w:line="276" w:lineRule="auto"/>
        <w:ind w:left="116" w:right="253"/>
        <w:jc w:val="both"/>
        <w:rPr>
          <w:rFonts w:ascii="Calibri" w:eastAsia="Calibri" w:hAnsi="Calibri" w:cs="Calibri"/>
        </w:rPr>
      </w:pPr>
      <w:r>
        <w:rPr>
          <w:rFonts w:ascii="Arial" w:hAnsi="Arial"/>
        </w:rPr>
        <w:t>Administrator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</w:t>
      </w:r>
      <w:r>
        <w:rPr>
          <w:rFonts w:ascii="Arial" w:hAnsi="Arial"/>
          <w:lang w:val="en-US"/>
        </w:rPr>
        <w:t>ę</w:t>
      </w:r>
      <w:r>
        <w:rPr>
          <w:rFonts w:ascii="Arial" w:hAnsi="Arial"/>
        </w:rPr>
        <w:t>dzie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przetwarza</w:t>
      </w:r>
      <w:r>
        <w:rPr>
          <w:rFonts w:ascii="Arial" w:hAnsi="Arial"/>
          <w:lang w:val="en-US"/>
        </w:rPr>
        <w:t>ł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</w:t>
      </w:r>
      <w:r>
        <w:rPr>
          <w:rFonts w:ascii="Arial" w:hAnsi="Arial"/>
          <w:lang w:val="en-US"/>
        </w:rPr>
        <w:t>ń</w:t>
      </w:r>
      <w:r>
        <w:rPr>
          <w:rFonts w:ascii="Arial" w:hAnsi="Arial"/>
        </w:rPr>
        <w:t>stwa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dane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osobowe,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tak</w:t>
      </w:r>
      <w:r>
        <w:rPr>
          <w:rFonts w:ascii="Arial" w:hAnsi="Arial"/>
          <w:lang w:val="en-US"/>
        </w:rPr>
        <w:t>ż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 kolejnych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naborach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pracownik</w:t>
      </w:r>
      <w:r>
        <w:rPr>
          <w:rFonts w:ascii="Arial" w:hAnsi="Arial"/>
          <w:lang w:val="en-US"/>
        </w:rPr>
        <w:t>ó</w:t>
      </w:r>
      <w:r>
        <w:rPr>
          <w:rFonts w:ascii="Arial" w:hAnsi="Arial"/>
        </w:rPr>
        <w:t>w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je</w:t>
      </w:r>
      <w:r>
        <w:rPr>
          <w:rFonts w:ascii="Arial" w:hAnsi="Arial"/>
          <w:lang w:val="en-US"/>
        </w:rPr>
        <w:t>ż</w:t>
      </w:r>
      <w:r>
        <w:rPr>
          <w:rFonts w:ascii="Arial" w:hAnsi="Arial"/>
        </w:rPr>
        <w:t>eli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wyra</w:t>
      </w:r>
      <w:r>
        <w:rPr>
          <w:rFonts w:ascii="Arial" w:hAnsi="Arial"/>
          <w:lang w:val="en-US"/>
        </w:rPr>
        <w:t>żą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</w:t>
      </w:r>
      <w:r>
        <w:rPr>
          <w:rFonts w:ascii="Arial" w:hAnsi="Arial"/>
          <w:lang w:val="en-US"/>
        </w:rPr>
        <w:t>ń</w:t>
      </w:r>
      <w:r>
        <w:rPr>
          <w:rFonts w:ascii="Arial" w:hAnsi="Arial"/>
        </w:rPr>
        <w:t>stwo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zgod</w:t>
      </w:r>
      <w:r>
        <w:rPr>
          <w:rFonts w:ascii="Arial" w:hAnsi="Arial"/>
          <w:lang w:val="en-US"/>
        </w:rPr>
        <w:t>ę</w:t>
      </w:r>
      <w:r>
        <w:rPr>
          <w:rFonts w:ascii="Arial" w:hAnsi="Arial"/>
          <w:position w:val="14"/>
        </w:rPr>
        <w:t>3</w:t>
      </w:r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kt</w:t>
      </w:r>
      <w:r>
        <w:rPr>
          <w:rFonts w:ascii="Arial" w:hAnsi="Arial"/>
          <w:lang w:val="en-US"/>
        </w:rPr>
        <w:t>ó</w:t>
      </w:r>
      <w:r>
        <w:rPr>
          <w:rFonts w:ascii="Arial" w:hAnsi="Arial"/>
        </w:rPr>
        <w:t>ra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mo</w:t>
      </w:r>
      <w:r>
        <w:rPr>
          <w:rFonts w:ascii="Arial" w:hAnsi="Arial"/>
          <w:lang w:val="en-US"/>
        </w:rPr>
        <w:t>ż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zosta</w:t>
      </w:r>
      <w:r>
        <w:rPr>
          <w:rFonts w:ascii="Arial" w:hAnsi="Arial"/>
          <w:lang w:val="en-US"/>
        </w:rPr>
        <w:t>ć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odwo</w:t>
      </w:r>
      <w:r>
        <w:rPr>
          <w:rFonts w:ascii="Arial" w:hAnsi="Arial"/>
          <w:lang w:val="en-US"/>
        </w:rPr>
        <w:t>ł</w:t>
      </w:r>
      <w:r>
        <w:rPr>
          <w:rFonts w:ascii="Arial" w:hAnsi="Arial"/>
        </w:rPr>
        <w:t>ana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dowolnym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czasie.</w:t>
      </w:r>
    </w:p>
    <w:p w14:paraId="525411C9" w14:textId="77777777" w:rsidR="007657FA" w:rsidRDefault="00DC263A">
      <w:pPr>
        <w:pStyle w:val="Akapitzlist"/>
        <w:numPr>
          <w:ilvl w:val="0"/>
          <w:numId w:val="3"/>
        </w:numPr>
        <w:spacing w:before="134" w:after="0"/>
        <w:rPr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W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związku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pacing w:val="1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powyższym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podstawę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prawną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przetwarzania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stanowią:</w:t>
      </w:r>
    </w:p>
    <w:p w14:paraId="7E3B3BF6" w14:textId="77777777" w:rsidR="007657FA" w:rsidRDefault="00DC263A">
      <w:pPr>
        <w:pStyle w:val="Akapitzlist"/>
        <w:numPr>
          <w:ilvl w:val="1"/>
          <w:numId w:val="3"/>
        </w:numPr>
        <w:spacing w:before="45" w:after="0" w:line="276" w:lineRule="auto"/>
        <w:ind w:right="253"/>
        <w:rPr>
          <w:sz w:val="24"/>
          <w:szCs w:val="24"/>
        </w:rPr>
      </w:pPr>
      <w:r>
        <w:rPr>
          <w:rFonts w:ascii="Arial" w:hAnsi="Arial"/>
          <w:position w:val="12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art.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6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ust.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lit.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RODO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5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związku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art.</w:t>
      </w:r>
      <w:r>
        <w:rPr>
          <w:rFonts w:ascii="Arial" w:hAnsi="Arial"/>
          <w:spacing w:val="4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22</w:t>
      </w:r>
      <w:r>
        <w:rPr>
          <w:rFonts w:ascii="Arial" w:hAnsi="Arial"/>
          <w:position w:val="12"/>
          <w:sz w:val="24"/>
          <w:szCs w:val="24"/>
        </w:rPr>
        <w:t>1</w:t>
      </w:r>
      <w:r>
        <w:rPr>
          <w:rFonts w:ascii="Arial" w:hAnsi="Arial"/>
          <w:spacing w:val="12"/>
          <w:position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§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pacing w:val="5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oraz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§</w:t>
      </w:r>
      <w:r>
        <w:rPr>
          <w:rFonts w:ascii="Arial" w:hAnsi="Arial"/>
          <w:spacing w:val="5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3-5-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ustawy</w:t>
      </w:r>
      <w:r>
        <w:rPr>
          <w:rFonts w:ascii="Arial" w:hAnsi="Arial"/>
          <w:spacing w:val="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26</w:t>
      </w:r>
      <w:r>
        <w:rPr>
          <w:rFonts w:ascii="Arial" w:hAnsi="Arial"/>
          <w:spacing w:val="5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czerwca</w:t>
      </w:r>
      <w:r>
        <w:rPr>
          <w:rFonts w:ascii="Arial" w:hAnsi="Arial"/>
          <w:spacing w:val="-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1974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r.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Kodeks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pracy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(obowiązki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wynikające</w:t>
      </w:r>
      <w:r>
        <w:rPr>
          <w:rFonts w:ascii="Arial" w:hAnsi="Arial"/>
          <w:spacing w:val="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bezpośrednio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przepis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prawa),</w:t>
      </w:r>
    </w:p>
    <w:p w14:paraId="41784B72" w14:textId="77777777" w:rsidR="007657FA" w:rsidRDefault="00DC263A">
      <w:pPr>
        <w:pStyle w:val="Akapitzlist"/>
        <w:numPr>
          <w:ilvl w:val="1"/>
          <w:numId w:val="4"/>
        </w:numPr>
        <w:spacing w:before="157" w:after="0"/>
        <w:rPr>
          <w:sz w:val="24"/>
          <w:szCs w:val="24"/>
        </w:rPr>
      </w:pPr>
      <w:r>
        <w:rPr>
          <w:rFonts w:ascii="Arial" w:hAnsi="Arial"/>
          <w:position w:val="12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art.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6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ust.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lit.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RODO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(czynności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zmierzające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zawarcia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umowy),</w:t>
      </w:r>
    </w:p>
    <w:p w14:paraId="3EF330A7" w14:textId="77777777" w:rsidR="007657FA" w:rsidRDefault="00DC263A">
      <w:pPr>
        <w:pStyle w:val="Akapitzlist"/>
        <w:numPr>
          <w:ilvl w:val="1"/>
          <w:numId w:val="4"/>
        </w:numPr>
        <w:spacing w:before="209" w:after="0"/>
        <w:rPr>
          <w:sz w:val="24"/>
          <w:szCs w:val="24"/>
        </w:rPr>
      </w:pPr>
      <w:r>
        <w:rPr>
          <w:rFonts w:ascii="Arial" w:hAnsi="Arial"/>
          <w:position w:val="12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art.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6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ust.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lit.</w:t>
      </w:r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RODO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(zakresie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wyrażonej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przez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zgody).</w:t>
      </w:r>
    </w:p>
    <w:p w14:paraId="129E4126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5C361769" w14:textId="77777777" w:rsidR="007657FA" w:rsidRDefault="00DC263A">
      <w:pPr>
        <w:pStyle w:val="Akapitzlist"/>
        <w:numPr>
          <w:ilvl w:val="0"/>
          <w:numId w:val="5"/>
        </w:numPr>
        <w:spacing w:before="203" w:after="0" w:line="276" w:lineRule="auto"/>
        <w:ind w:right="26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zgromadzone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 obecnym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procesie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rekrutacyjnym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będą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usuwane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niezwłocznie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zakończeniu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post</w:t>
      </w:r>
      <w:r>
        <w:rPr>
          <w:rFonts w:ascii="Arial" w:hAnsi="Arial"/>
          <w:sz w:val="24"/>
          <w:szCs w:val="24"/>
        </w:rPr>
        <w:t>ępowania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rekrutacyjnego.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>W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przypadku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wyrażonej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przez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zgody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wykorzystywane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dla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cel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przyszłych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rekrutacji,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będą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wykorzystywane</w:t>
      </w:r>
      <w:r>
        <w:rPr>
          <w:rFonts w:ascii="Arial" w:hAnsi="Arial"/>
          <w:spacing w:val="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przez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miesięcy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od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chwili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otrzymania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przez</w:t>
      </w:r>
      <w:r>
        <w:rPr>
          <w:rFonts w:ascii="Arial" w:hAnsi="Arial"/>
          <w:spacing w:val="4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Administratora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aplikacji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rekrutacyjnej.</w:t>
      </w:r>
    </w:p>
    <w:p w14:paraId="222CF15C" w14:textId="77777777" w:rsidR="007657FA" w:rsidRDefault="007657FA">
      <w:pPr>
        <w:pStyle w:val="Tekstpodstawowy"/>
        <w:spacing w:before="8" w:after="0"/>
        <w:rPr>
          <w:rFonts w:ascii="Arial" w:eastAsia="Arial" w:hAnsi="Arial" w:cs="Arial"/>
          <w:sz w:val="24"/>
          <w:szCs w:val="24"/>
        </w:rPr>
      </w:pPr>
    </w:p>
    <w:p w14:paraId="31342493" w14:textId="77777777" w:rsidR="007657FA" w:rsidRDefault="00DC263A">
      <w:pPr>
        <w:pStyle w:val="Akapitzlist"/>
        <w:numPr>
          <w:ilvl w:val="0"/>
          <w:numId w:val="6"/>
        </w:numPr>
        <w:spacing w:line="276" w:lineRule="auto"/>
        <w:ind w:right="259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Państwa dane osobowe będą przetwarzane w spos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b zautomatyzowany, lecz nie będą podlegały</w:t>
      </w:r>
      <w:r>
        <w:rPr>
          <w:rFonts w:ascii="Arial" w:hAnsi="Arial"/>
          <w:spacing w:val="-5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zautomatyzowanemu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podejmowaniu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decyzji,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tym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profilowaniu.</w:t>
      </w:r>
    </w:p>
    <w:p w14:paraId="386BE030" w14:textId="77777777" w:rsidR="007657FA" w:rsidRDefault="00DC263A">
      <w:pPr>
        <w:pStyle w:val="Akapitzlist"/>
        <w:numPr>
          <w:ilvl w:val="0"/>
          <w:numId w:val="7"/>
        </w:numPr>
        <w:spacing w:before="156" w:after="0" w:line="276" w:lineRule="auto"/>
        <w:ind w:right="264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Państwa dane nie będą przekazywane poza Europejski Obszar Gospodarczy (obejmujący Unię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Europejską,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Norwegię,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>Liechtenstein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Islandię).</w:t>
      </w:r>
    </w:p>
    <w:p w14:paraId="1D84618A" w14:textId="77777777" w:rsidR="007657FA" w:rsidRDefault="00DC263A">
      <w:pPr>
        <w:pStyle w:val="Akapitzlist"/>
        <w:numPr>
          <w:ilvl w:val="0"/>
          <w:numId w:val="3"/>
        </w:numPr>
        <w:spacing w:before="162" w:after="0"/>
        <w:rPr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W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związku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przetwarzaniem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osobowych,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przysługują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Państwu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następujące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prawa:</w:t>
      </w:r>
    </w:p>
    <w:p w14:paraId="7A9EA546" w14:textId="77777777" w:rsidR="007657FA" w:rsidRDefault="00DC263A">
      <w:pPr>
        <w:pStyle w:val="Akapitzlist"/>
        <w:numPr>
          <w:ilvl w:val="1"/>
          <w:numId w:val="8"/>
        </w:numPr>
        <w:spacing w:before="204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prawo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dostępu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swoich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oraz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otrzymania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>ich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kopii</w:t>
      </w:r>
    </w:p>
    <w:p w14:paraId="33376CD6" w14:textId="77777777" w:rsidR="007657FA" w:rsidRDefault="00DC263A">
      <w:pPr>
        <w:pStyle w:val="Akapitzlist"/>
        <w:numPr>
          <w:ilvl w:val="1"/>
          <w:numId w:val="4"/>
        </w:numPr>
        <w:spacing w:before="203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prawo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sprostowania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(poprawiania)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swoich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osobowych;</w:t>
      </w:r>
    </w:p>
    <w:p w14:paraId="705711B3" w14:textId="77777777" w:rsidR="007657FA" w:rsidRDefault="00DC263A">
      <w:pPr>
        <w:pStyle w:val="Akapitzlist"/>
        <w:numPr>
          <w:ilvl w:val="1"/>
          <w:numId w:val="4"/>
        </w:numPr>
        <w:spacing w:before="204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prawo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ograniczenia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przetwarzania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osobowych;</w:t>
      </w:r>
    </w:p>
    <w:p w14:paraId="574EF690" w14:textId="77777777" w:rsidR="007657FA" w:rsidRDefault="00DC263A">
      <w:pPr>
        <w:pStyle w:val="Akapitzlist"/>
        <w:numPr>
          <w:ilvl w:val="1"/>
          <w:numId w:val="4"/>
        </w:numPr>
        <w:spacing w:before="208" w:after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prawo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usunię</w:t>
      </w:r>
      <w:r>
        <w:rPr>
          <w:rFonts w:ascii="Arial" w:hAnsi="Arial"/>
          <w:sz w:val="24"/>
          <w:szCs w:val="24"/>
          <w:lang w:val="fr-FR"/>
        </w:rPr>
        <w:t>cia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osobowych;</w:t>
      </w:r>
    </w:p>
    <w:p w14:paraId="0B55D9F1" w14:textId="77777777" w:rsidR="007657FA" w:rsidRDefault="00DC263A">
      <w:pPr>
        <w:pStyle w:val="Akapitzlist"/>
        <w:numPr>
          <w:ilvl w:val="1"/>
          <w:numId w:val="4"/>
        </w:numPr>
        <w:spacing w:before="204"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prawo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wniesienia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sv-SE"/>
        </w:rPr>
        <w:t>skargi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Prezesa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Urzędu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Ochrony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</w:t>
      </w:r>
    </w:p>
    <w:p w14:paraId="7796AE0A" w14:textId="77777777" w:rsidR="007657FA" w:rsidRDefault="00DC263A">
      <w:pPr>
        <w:pStyle w:val="Tre"/>
        <w:spacing w:before="45" w:line="276" w:lineRule="auto"/>
        <w:ind w:left="836" w:right="279"/>
        <w:jc w:val="both"/>
        <w:rPr>
          <w:rFonts w:ascii="Calibri" w:eastAsia="Calibri" w:hAnsi="Calibri" w:cs="Calibri"/>
        </w:rPr>
      </w:pPr>
      <w:r>
        <w:rPr>
          <w:rFonts w:ascii="Arial" w:hAnsi="Arial"/>
        </w:rPr>
        <w:t xml:space="preserve">(ul. Stawki 2, 00-193 Warszawa), w sytuacji, gdy uzna Pani/Pan, </w:t>
      </w:r>
      <w:r>
        <w:rPr>
          <w:rFonts w:ascii="Arial" w:hAnsi="Arial"/>
          <w:lang w:val="en-US"/>
        </w:rPr>
        <w:t>ż</w:t>
      </w:r>
      <w:r>
        <w:rPr>
          <w:rFonts w:ascii="Arial" w:hAnsi="Arial"/>
        </w:rPr>
        <w:t>e przetwarzanie danych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osobowych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narusza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przepisy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og</w:t>
      </w:r>
      <w:r>
        <w:rPr>
          <w:rFonts w:ascii="Arial" w:hAnsi="Arial"/>
          <w:lang w:val="en-US"/>
        </w:rPr>
        <w:t>ó</w:t>
      </w:r>
      <w:r>
        <w:rPr>
          <w:rFonts w:ascii="Arial" w:hAnsi="Arial"/>
        </w:rPr>
        <w:t>lnego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rozporz</w:t>
      </w:r>
      <w:r>
        <w:rPr>
          <w:rFonts w:ascii="Arial" w:hAnsi="Arial"/>
          <w:lang w:val="en-US"/>
        </w:rPr>
        <w:t>ą</w:t>
      </w:r>
      <w:r>
        <w:rPr>
          <w:rFonts w:ascii="Arial" w:hAnsi="Arial"/>
        </w:rPr>
        <w:t>dzenia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ochronie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danych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osobowych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lang w:val="es-ES_tradnl"/>
        </w:rPr>
        <w:t>(RODO).</w:t>
      </w:r>
    </w:p>
    <w:p w14:paraId="6A9FBE60" w14:textId="77777777" w:rsidR="007657FA" w:rsidRDefault="00DC263A">
      <w:pPr>
        <w:pStyle w:val="Akapitzlist"/>
        <w:numPr>
          <w:ilvl w:val="0"/>
          <w:numId w:val="9"/>
        </w:numPr>
        <w:spacing w:before="157" w:after="0" w:line="276" w:lineRule="auto"/>
        <w:ind w:right="99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Podanie przez Państwa danych osobowych w zakresie wynikającym z art. 22</w:t>
      </w:r>
      <w:r>
        <w:rPr>
          <w:rFonts w:ascii="Arial" w:hAnsi="Arial"/>
          <w:position w:val="12"/>
          <w:sz w:val="24"/>
          <w:szCs w:val="24"/>
          <w:lang w:val="ru-RU"/>
        </w:rPr>
        <w:t xml:space="preserve">1 </w:t>
      </w:r>
      <w:r>
        <w:rPr>
          <w:rFonts w:ascii="Arial" w:hAnsi="Arial"/>
          <w:sz w:val="24"/>
          <w:szCs w:val="24"/>
        </w:rPr>
        <w:t>§ 1 oraz § 3-5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Kodeksu pracy jest niezbędne, aby uczestniczyć w postępowaniu rekrutacyjnym. Podanie przez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innych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jest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dobrowolne.</w:t>
      </w:r>
    </w:p>
    <w:p w14:paraId="0D5755C0" w14:textId="77777777" w:rsidR="007657FA" w:rsidRDefault="007657FA">
      <w:pPr>
        <w:pStyle w:val="Tekstpodstawowy"/>
        <w:spacing w:before="8" w:after="0"/>
        <w:rPr>
          <w:rFonts w:ascii="Arial" w:eastAsia="Arial" w:hAnsi="Arial" w:cs="Arial"/>
          <w:sz w:val="24"/>
          <w:szCs w:val="24"/>
        </w:rPr>
      </w:pPr>
    </w:p>
    <w:p w14:paraId="6A81574D" w14:textId="77777777" w:rsidR="007657FA" w:rsidRDefault="00DC263A">
      <w:pPr>
        <w:pStyle w:val="Akapitzlist"/>
        <w:numPr>
          <w:ilvl w:val="0"/>
          <w:numId w:val="10"/>
        </w:numPr>
        <w:spacing w:line="276" w:lineRule="auto"/>
        <w:ind w:right="276"/>
        <w:rPr>
          <w:sz w:val="24"/>
          <w:szCs w:val="24"/>
        </w:rPr>
        <w:sectPr w:rsidR="007657FA">
          <w:headerReference w:type="default" r:id="rId7"/>
          <w:foot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100"/>
        </w:sectPr>
      </w:pPr>
      <w:r>
        <w:rPr>
          <w:rFonts w:ascii="Arial" w:hAnsi="Arial"/>
          <w:sz w:val="24"/>
          <w:szCs w:val="24"/>
        </w:rPr>
        <w:t>Państwa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dane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mogą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zostać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przekazane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podmiotom</w:t>
      </w:r>
      <w:r>
        <w:rPr>
          <w:rFonts w:ascii="Arial" w:hAnsi="Arial"/>
          <w:spacing w:val="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zewnętrznym</w:t>
      </w:r>
      <w:r>
        <w:rPr>
          <w:rFonts w:ascii="Arial" w:hAnsi="Arial"/>
          <w:spacing w:val="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podstawie</w:t>
      </w:r>
      <w:r>
        <w:rPr>
          <w:rFonts w:ascii="Arial" w:hAnsi="Arial"/>
          <w:spacing w:val="1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umowy</w:t>
      </w:r>
      <w:r>
        <w:rPr>
          <w:rFonts w:ascii="Arial" w:hAnsi="Arial"/>
          <w:spacing w:val="1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powierzenia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przetwarzania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danych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osobowych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zakresie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niezbędnym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realizacji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procesu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rekrutacji,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także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podmiotom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lub</w:t>
      </w:r>
      <w:r>
        <w:rPr>
          <w:rFonts w:ascii="Arial" w:hAnsi="Arial"/>
          <w:spacing w:val="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organom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uprawnionym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podstawie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przepis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prawa.</w:t>
      </w:r>
    </w:p>
    <w:p w14:paraId="7EFF19C8" w14:textId="77777777" w:rsidR="007657FA" w:rsidRDefault="00DC263A">
      <w:pPr>
        <w:pStyle w:val="Tre"/>
        <w:spacing w:before="91" w:line="276" w:lineRule="auto"/>
        <w:ind w:left="5523" w:right="235" w:firstLine="2641"/>
        <w:jc w:val="right"/>
        <w:rPr>
          <w:rFonts w:ascii="Calibri" w:eastAsia="Calibri" w:hAnsi="Calibri" w:cs="Calibri"/>
        </w:rPr>
      </w:pPr>
      <w:r>
        <w:rPr>
          <w:rFonts w:ascii="Arial" w:hAnsi="Arial"/>
        </w:rPr>
        <w:lastRenderedPageBreak/>
        <w:t>Za</w:t>
      </w:r>
      <w:r>
        <w:rPr>
          <w:rFonts w:ascii="Arial" w:hAnsi="Arial"/>
          <w:lang w:val="en-US"/>
        </w:rPr>
        <w:t>łą</w:t>
      </w:r>
      <w:r>
        <w:rPr>
          <w:rFonts w:ascii="Arial" w:hAnsi="Arial"/>
        </w:rPr>
        <w:t>cznik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1 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Regulaminu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naboru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wolne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stanowiska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pracy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Instytucji Kultury InLodz21 w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lang w:val="en-US"/>
        </w:rPr>
        <w:t>Ł</w:t>
      </w:r>
      <w:r>
        <w:rPr>
          <w:rFonts w:ascii="Arial" w:hAnsi="Arial"/>
        </w:rPr>
        <w:t>odzi</w:t>
      </w:r>
    </w:p>
    <w:p w14:paraId="1B8D14AE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0E5F16FA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71013E66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57C3B721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0A55525F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0645B0C6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3A9B607D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75D17CF7" w14:textId="77777777" w:rsidR="007657FA" w:rsidRDefault="00DC263A">
      <w:pPr>
        <w:pStyle w:val="Tekstpodstawowy"/>
        <w:spacing w:before="147" w:after="0"/>
        <w:ind w:left="121" w:right="104" w:firstLine="706"/>
        <w:jc w:val="both"/>
      </w:pPr>
      <w:r>
        <w:rPr>
          <w:rFonts w:ascii="Arial" w:hAnsi="Arial"/>
          <w:sz w:val="24"/>
          <w:szCs w:val="24"/>
        </w:rPr>
        <w:t>Wyrażam zgodę na przetwarzanie moich danych osobowych dla potrzeb przeprowadzenia procesu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rekrutacyjnego na stanowisko ………………..…………………...* przez InLodz21  w </w:t>
      </w:r>
      <w:r>
        <w:rPr>
          <w:rFonts w:ascii="Arial" w:hAnsi="Arial"/>
          <w:spacing w:val="-1"/>
          <w:sz w:val="24"/>
          <w:szCs w:val="24"/>
        </w:rPr>
        <w:t xml:space="preserve">reprezentowane </w:t>
      </w:r>
      <w:r>
        <w:rPr>
          <w:rFonts w:ascii="Arial" w:hAnsi="Arial"/>
          <w:sz w:val="24"/>
          <w:szCs w:val="24"/>
        </w:rPr>
        <w:t xml:space="preserve">przez Dyrektora, z siedzibą </w:t>
      </w:r>
      <w:r>
        <w:rPr>
          <w:rFonts w:ascii="Arial" w:hAnsi="Arial"/>
          <w:sz w:val="24"/>
          <w:szCs w:val="24"/>
          <w:lang w:val="pt-PT"/>
        </w:rPr>
        <w:t>ul.W</w:t>
      </w:r>
      <w:r>
        <w:rPr>
          <w:rFonts w:ascii="Arial" w:hAnsi="Arial"/>
          <w:sz w:val="24"/>
          <w:szCs w:val="24"/>
        </w:rPr>
        <w:t>łókiennicza 11, 90-260 Łódź, zgodnie Rozporządzenie</w:t>
      </w:r>
      <w:r>
        <w:rPr>
          <w:rFonts w:ascii="Arial" w:hAnsi="Arial"/>
          <w:spacing w:val="-4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Parlamentu Europejskiego i Rady (UE) 2016/679 z dnia 27 kwietnia 2016 r. w sprawie ochrony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b fizycznych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 związku z przetwarzaniem danych osobowych i w sprawie swobodnego przepływu takich danych oraz uchylenia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dyrektywy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95/46/WE</w:t>
      </w:r>
      <w:r>
        <w:rPr>
          <w:rFonts w:ascii="Arial" w:hAnsi="Arial"/>
          <w:spacing w:val="-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(Dz.</w:t>
      </w:r>
      <w:r>
        <w:rPr>
          <w:rFonts w:ascii="Arial" w:hAnsi="Arial"/>
          <w:spacing w:val="-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U.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UE.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L.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2016.</w:t>
      </w:r>
      <w:r>
        <w:rPr>
          <w:rFonts w:ascii="Arial" w:hAnsi="Arial"/>
          <w:spacing w:val="-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119.</w:t>
      </w:r>
      <w:r>
        <w:rPr>
          <w:rFonts w:ascii="Arial" w:hAnsi="Arial"/>
          <w:spacing w:val="-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1).</w:t>
      </w:r>
    </w:p>
    <w:p w14:paraId="00B3FC9B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13EE76F1" w14:textId="77777777" w:rsidR="007657FA" w:rsidRDefault="007657FA">
      <w:pPr>
        <w:pStyle w:val="Tekstpodstawowy"/>
        <w:spacing w:before="6" w:after="0"/>
        <w:rPr>
          <w:rFonts w:ascii="Arial" w:eastAsia="Arial" w:hAnsi="Arial" w:cs="Arial"/>
          <w:sz w:val="24"/>
          <w:szCs w:val="24"/>
        </w:rPr>
      </w:pPr>
    </w:p>
    <w:p w14:paraId="3E55AA9B" w14:textId="77777777" w:rsidR="007657FA" w:rsidRDefault="00DC263A">
      <w:pPr>
        <w:pStyle w:val="Tekstpodstawowy"/>
        <w:ind w:right="238"/>
        <w:jc w:val="righ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</w:t>
      </w:r>
    </w:p>
    <w:p w14:paraId="777EE458" w14:textId="77777777" w:rsidR="007657FA" w:rsidRDefault="00DC263A">
      <w:pPr>
        <w:pStyle w:val="Tekstpodstawowy"/>
        <w:spacing w:before="39" w:after="0"/>
        <w:ind w:right="241"/>
        <w:jc w:val="right"/>
      </w:pPr>
      <w:r>
        <w:rPr>
          <w:rFonts w:ascii="Arial" w:hAnsi="Arial"/>
          <w:sz w:val="24"/>
          <w:szCs w:val="24"/>
          <w:lang w:val="it-IT"/>
        </w:rPr>
        <w:t>(data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czytelny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podpis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kandydata)</w:t>
      </w:r>
    </w:p>
    <w:p w14:paraId="5A0AF901" w14:textId="77777777" w:rsidR="007657FA" w:rsidRDefault="00DC263A">
      <w:pPr>
        <w:pStyle w:val="Tekstpodstawowy"/>
        <w:spacing w:before="44" w:after="0"/>
        <w:ind w:right="235"/>
        <w:jc w:val="right"/>
        <w:sectPr w:rsidR="007657FA">
          <w:headerReference w:type="default" r:id="rId9"/>
          <w:footerReference w:type="default" r:id="rId10"/>
          <w:pgSz w:w="11906" w:h="16838"/>
          <w:pgMar w:top="1300" w:right="1160" w:bottom="280" w:left="1300" w:header="0" w:footer="0" w:gutter="0"/>
          <w:cols w:space="708"/>
          <w:formProt w:val="0"/>
          <w:docGrid w:linePitch="100"/>
        </w:sectPr>
      </w:pPr>
      <w:r>
        <w:rPr>
          <w:rFonts w:ascii="Arial" w:hAnsi="Arial"/>
          <w:sz w:val="24"/>
          <w:szCs w:val="24"/>
        </w:rPr>
        <w:t>*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Należy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wpisać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nazwę</w:t>
      </w:r>
      <w:r>
        <w:rPr>
          <w:rFonts w:ascii="Arial" w:hAnsi="Arial"/>
          <w:spacing w:val="1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stanowiska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ogłoszony</w:t>
      </w:r>
      <w:r>
        <w:rPr>
          <w:rFonts w:ascii="Arial" w:hAnsi="Arial"/>
          <w:spacing w:val="1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jest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nab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</w:t>
      </w:r>
    </w:p>
    <w:p w14:paraId="71FF9113" w14:textId="77777777" w:rsidR="007657FA" w:rsidRDefault="00DC263A">
      <w:pPr>
        <w:pStyle w:val="Tre"/>
        <w:spacing w:before="91" w:line="276" w:lineRule="auto"/>
        <w:ind w:left="5523" w:right="235" w:firstLine="2641"/>
        <w:jc w:val="right"/>
        <w:rPr>
          <w:rFonts w:ascii="Calibri" w:eastAsia="Calibri" w:hAnsi="Calibri" w:cs="Calibri"/>
        </w:rPr>
      </w:pPr>
      <w:r>
        <w:rPr>
          <w:rFonts w:ascii="Arial" w:hAnsi="Arial"/>
        </w:rPr>
        <w:lastRenderedPageBreak/>
        <w:t>Za</w:t>
      </w:r>
      <w:r>
        <w:rPr>
          <w:rFonts w:ascii="Arial" w:hAnsi="Arial"/>
          <w:lang w:val="en-US"/>
        </w:rPr>
        <w:t>łą</w:t>
      </w:r>
      <w:r>
        <w:rPr>
          <w:rFonts w:ascii="Arial" w:hAnsi="Arial"/>
        </w:rPr>
        <w:t>cznik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2 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Regulaminu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naboru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wolne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stanowiska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pracy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Instytucji Kultury InLodz21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w </w:t>
      </w:r>
      <w:r>
        <w:rPr>
          <w:rFonts w:ascii="Arial" w:hAnsi="Arial"/>
          <w:lang w:val="en-US"/>
        </w:rPr>
        <w:t>Ł</w:t>
      </w:r>
      <w:r>
        <w:rPr>
          <w:rFonts w:ascii="Arial" w:hAnsi="Arial"/>
        </w:rPr>
        <w:t>odzi</w:t>
      </w:r>
    </w:p>
    <w:p w14:paraId="746D6D73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250CD62E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788170DC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18D39312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07BDE9CB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1BBEB277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7DD14F07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61D1AA8A" w14:textId="77777777" w:rsidR="007657FA" w:rsidRDefault="00DC263A">
      <w:pPr>
        <w:pStyle w:val="Tekstpodstawowy"/>
        <w:spacing w:before="147" w:after="0"/>
        <w:ind w:left="121" w:right="135" w:firstLine="706"/>
      </w:pPr>
      <w:r>
        <w:rPr>
          <w:rFonts w:ascii="Arial" w:hAnsi="Arial"/>
          <w:sz w:val="24"/>
          <w:szCs w:val="24"/>
        </w:rPr>
        <w:t>Oświadczam,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że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zapoznałem/-am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się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klauzulą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informacyjną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dla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kandydat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zawartą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1"/>
          <w:sz w:val="24"/>
          <w:szCs w:val="24"/>
        </w:rPr>
        <w:t xml:space="preserve"> </w:t>
      </w:r>
      <w:bookmarkStart w:id="0" w:name="_DdeLink__3506_2843982718"/>
      <w:r>
        <w:rPr>
          <w:rFonts w:ascii="Arial" w:hAnsi="Arial"/>
          <w:sz w:val="24"/>
          <w:szCs w:val="24"/>
        </w:rPr>
        <w:t>§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pacing w:val="-4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Regulaminu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naboru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wolne</w:t>
      </w:r>
      <w:r>
        <w:rPr>
          <w:rFonts w:ascii="Arial" w:hAnsi="Arial"/>
          <w:spacing w:val="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stanowiska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pracy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 InLodz21 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</w:t>
      </w:r>
      <w:r>
        <w:rPr>
          <w:rFonts w:ascii="Arial" w:hAnsi="Arial"/>
          <w:spacing w:val="2"/>
          <w:sz w:val="24"/>
          <w:szCs w:val="24"/>
        </w:rPr>
        <w:t xml:space="preserve"> Łodzi</w:t>
      </w:r>
      <w:bookmarkEnd w:id="0"/>
    </w:p>
    <w:p w14:paraId="438858A8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60BE0DC8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762388F2" w14:textId="77777777" w:rsidR="007657FA" w:rsidRDefault="007657FA">
      <w:pPr>
        <w:pStyle w:val="Tekstpodstawowy"/>
        <w:spacing w:before="4" w:after="0"/>
        <w:rPr>
          <w:rFonts w:ascii="Arial" w:eastAsia="Arial" w:hAnsi="Arial" w:cs="Arial"/>
          <w:sz w:val="24"/>
          <w:szCs w:val="24"/>
        </w:rPr>
      </w:pPr>
    </w:p>
    <w:p w14:paraId="4C499D35" w14:textId="77777777" w:rsidR="007657FA" w:rsidRDefault="00DC263A">
      <w:pPr>
        <w:pStyle w:val="Tekstpodstawowy"/>
        <w:ind w:right="238"/>
        <w:jc w:val="righ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</w:t>
      </w:r>
    </w:p>
    <w:p w14:paraId="3F20C64E" w14:textId="77777777" w:rsidR="007657FA" w:rsidRDefault="00DC263A">
      <w:pPr>
        <w:pStyle w:val="Tekstpodstawowy"/>
        <w:spacing w:before="45" w:after="0"/>
        <w:ind w:right="241"/>
        <w:jc w:val="right"/>
      </w:pPr>
      <w:r>
        <w:rPr>
          <w:rFonts w:ascii="Arial" w:hAnsi="Arial"/>
          <w:sz w:val="24"/>
          <w:szCs w:val="24"/>
          <w:lang w:val="it-IT"/>
        </w:rPr>
        <w:t>(data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czytelny</w:t>
      </w:r>
      <w:r>
        <w:rPr>
          <w:rFonts w:ascii="Arial" w:hAnsi="Arial"/>
          <w:spacing w:val="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podpis</w:t>
      </w:r>
      <w:r>
        <w:rPr>
          <w:rFonts w:ascii="Arial" w:hAnsi="Arial"/>
          <w:spacing w:val="1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kandydata)</w:t>
      </w:r>
    </w:p>
    <w:p w14:paraId="6764862F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167CAFD7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48727AC2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6ADC5265" w14:textId="77777777" w:rsidR="007657FA" w:rsidRDefault="007657FA">
      <w:pPr>
        <w:pStyle w:val="Tekstpodstawowy"/>
        <w:rPr>
          <w:rFonts w:ascii="Arial" w:eastAsia="Arial" w:hAnsi="Arial" w:cs="Arial"/>
          <w:sz w:val="24"/>
          <w:szCs w:val="24"/>
        </w:rPr>
      </w:pPr>
    </w:p>
    <w:p w14:paraId="2151D871" w14:textId="77777777" w:rsidR="007657FA" w:rsidRDefault="007657FA">
      <w:pPr>
        <w:pStyle w:val="Tekstpodstawowy"/>
      </w:pPr>
    </w:p>
    <w:sectPr w:rsidR="007657FA">
      <w:headerReference w:type="default" r:id="rId11"/>
      <w:footerReference w:type="default" r:id="rId12"/>
      <w:pgSz w:w="11906" w:h="16838"/>
      <w:pgMar w:top="1300" w:right="1160" w:bottom="280" w:left="130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D641" w14:textId="77777777" w:rsidR="00DC263A" w:rsidRDefault="00DC263A">
      <w:r>
        <w:separator/>
      </w:r>
    </w:p>
  </w:endnote>
  <w:endnote w:type="continuationSeparator" w:id="0">
    <w:p w14:paraId="341D437C" w14:textId="77777777" w:rsidR="00DC263A" w:rsidRDefault="00DC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46DB" w14:textId="77777777" w:rsidR="007657FA" w:rsidRDefault="007657FA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1314" w14:textId="77777777" w:rsidR="007657FA" w:rsidRDefault="00765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5C1C" w14:textId="77777777" w:rsidR="007657FA" w:rsidRDefault="00765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67144" w14:textId="77777777" w:rsidR="00DC263A" w:rsidRDefault="00DC263A">
      <w:r>
        <w:separator/>
      </w:r>
    </w:p>
  </w:footnote>
  <w:footnote w:type="continuationSeparator" w:id="0">
    <w:p w14:paraId="46B9CD53" w14:textId="77777777" w:rsidR="00DC263A" w:rsidRDefault="00DC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820A" w14:textId="77777777" w:rsidR="007657FA" w:rsidRDefault="007657FA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8B3B" w14:textId="77777777" w:rsidR="007657FA" w:rsidRDefault="007657FA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FFD3" w14:textId="77777777" w:rsidR="007657FA" w:rsidRDefault="007657F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2D0"/>
    <w:multiLevelType w:val="multilevel"/>
    <w:tmpl w:val="B218DC42"/>
    <w:lvl w:ilvl="0">
      <w:start w:val="1"/>
      <w:numFmt w:val="decimal"/>
      <w:lvlText w:val="%1."/>
      <w:lvlJc w:val="left"/>
      <w:pPr>
        <w:tabs>
          <w:tab w:val="num" w:pos="376"/>
        </w:tabs>
        <w:ind w:left="238" w:hanging="12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76"/>
        </w:tabs>
        <w:ind w:left="784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76"/>
        </w:tabs>
        <w:ind w:left="981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76"/>
        </w:tabs>
        <w:ind w:left="1178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376"/>
        </w:tabs>
        <w:ind w:left="1375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76"/>
        </w:tabs>
        <w:ind w:left="1572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76"/>
        </w:tabs>
        <w:ind w:left="1769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76"/>
        </w:tabs>
        <w:ind w:left="1966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376"/>
        </w:tabs>
        <w:ind w:left="2163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84744EF"/>
    <w:multiLevelType w:val="multilevel"/>
    <w:tmpl w:val="9794792A"/>
    <w:lvl w:ilvl="0">
      <w:start w:val="1"/>
      <w:numFmt w:val="decimal"/>
      <w:lvlText w:val="%1."/>
      <w:lvlJc w:val="left"/>
      <w:pPr>
        <w:tabs>
          <w:tab w:val="num" w:pos="391"/>
        </w:tabs>
        <w:ind w:left="252" w:hanging="136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91"/>
        </w:tabs>
        <w:ind w:left="784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91"/>
        </w:tabs>
        <w:ind w:left="981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1"/>
        </w:tabs>
        <w:ind w:left="1178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391"/>
        </w:tabs>
        <w:ind w:left="1375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91"/>
        </w:tabs>
        <w:ind w:left="1572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91"/>
        </w:tabs>
        <w:ind w:left="1769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91"/>
        </w:tabs>
        <w:ind w:left="1966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391"/>
        </w:tabs>
        <w:ind w:left="2163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12783F3D"/>
    <w:multiLevelType w:val="multilevel"/>
    <w:tmpl w:val="8F507C1A"/>
    <w:lvl w:ilvl="0">
      <w:start w:val="1"/>
      <w:numFmt w:val="decimal"/>
      <w:lvlText w:val="%1."/>
      <w:lvlJc w:val="left"/>
      <w:pPr>
        <w:tabs>
          <w:tab w:val="num" w:pos="443"/>
        </w:tabs>
        <w:ind w:left="300" w:hanging="184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43"/>
        </w:tabs>
        <w:ind w:left="784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981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443"/>
        </w:tabs>
        <w:ind w:left="1178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43"/>
        </w:tabs>
        <w:ind w:left="1375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1572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443"/>
        </w:tabs>
        <w:ind w:left="1769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443"/>
        </w:tabs>
        <w:ind w:left="1966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443"/>
        </w:tabs>
        <w:ind w:left="2163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18DD1D7B"/>
    <w:multiLevelType w:val="multilevel"/>
    <w:tmpl w:val="3DA2C082"/>
    <w:lvl w:ilvl="0">
      <w:start w:val="1"/>
      <w:numFmt w:val="decimal"/>
      <w:lvlText w:val="%1."/>
      <w:lvlJc w:val="left"/>
      <w:pPr>
        <w:tabs>
          <w:tab w:val="num" w:pos="357"/>
        </w:tabs>
        <w:ind w:left="221" w:hanging="105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84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981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1178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1375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1572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1769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57"/>
        </w:tabs>
        <w:ind w:left="1966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357"/>
        </w:tabs>
        <w:ind w:left="2163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1FA821AA"/>
    <w:multiLevelType w:val="multilevel"/>
    <w:tmpl w:val="4962BA0C"/>
    <w:lvl w:ilvl="0">
      <w:start w:val="1"/>
      <w:numFmt w:val="decimal"/>
      <w:lvlText w:val="%1."/>
      <w:lvlJc w:val="left"/>
      <w:pPr>
        <w:tabs>
          <w:tab w:val="num" w:pos="405"/>
        </w:tabs>
        <w:ind w:left="314" w:hanging="19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785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813"/>
        </w:tabs>
        <w:ind w:left="1261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13"/>
        </w:tabs>
        <w:ind w:left="1737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13"/>
        </w:tabs>
        <w:ind w:left="2213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813"/>
        </w:tabs>
        <w:ind w:left="2689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813"/>
        </w:tabs>
        <w:ind w:left="3165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813"/>
        </w:tabs>
        <w:ind w:left="3641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13"/>
        </w:tabs>
        <w:ind w:left="4117" w:hanging="30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3B89365D"/>
    <w:multiLevelType w:val="multilevel"/>
    <w:tmpl w:val="AFEC94A4"/>
    <w:lvl w:ilvl="0">
      <w:start w:val="1"/>
      <w:numFmt w:val="decimal"/>
      <w:lvlText w:val="%1."/>
      <w:lvlJc w:val="left"/>
      <w:pPr>
        <w:tabs>
          <w:tab w:val="num" w:pos="405"/>
        </w:tabs>
        <w:ind w:left="314" w:hanging="19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793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823"/>
        </w:tabs>
        <w:ind w:left="1268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23"/>
        </w:tabs>
        <w:ind w:left="1743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23"/>
        </w:tabs>
        <w:ind w:left="2218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823"/>
        </w:tabs>
        <w:ind w:left="2693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823"/>
        </w:tabs>
        <w:ind w:left="3168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823"/>
        </w:tabs>
        <w:ind w:left="3643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23"/>
        </w:tabs>
        <w:ind w:left="4118" w:hanging="318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47344AFE"/>
    <w:multiLevelType w:val="multilevel"/>
    <w:tmpl w:val="7FF2D084"/>
    <w:lvl w:ilvl="0">
      <w:start w:val="1"/>
      <w:numFmt w:val="decimal"/>
      <w:lvlText w:val="%1."/>
      <w:lvlJc w:val="left"/>
      <w:pPr>
        <w:tabs>
          <w:tab w:val="num" w:pos="381"/>
        </w:tabs>
        <w:ind w:left="243" w:hanging="127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81"/>
        </w:tabs>
        <w:ind w:left="784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81"/>
        </w:tabs>
        <w:ind w:left="981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81"/>
        </w:tabs>
        <w:ind w:left="1178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381"/>
        </w:tabs>
        <w:ind w:left="1375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81"/>
        </w:tabs>
        <w:ind w:left="1572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81"/>
        </w:tabs>
        <w:ind w:left="1769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81"/>
        </w:tabs>
        <w:ind w:left="1966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381"/>
        </w:tabs>
        <w:ind w:left="2163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" w15:restartNumberingAfterBreak="0">
    <w:nsid w:val="4BC63A6D"/>
    <w:multiLevelType w:val="multilevel"/>
    <w:tmpl w:val="2A8E0E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BA91197"/>
    <w:multiLevelType w:val="multilevel"/>
    <w:tmpl w:val="02C21794"/>
    <w:lvl w:ilvl="0">
      <w:start w:val="1"/>
      <w:numFmt w:val="decimal"/>
      <w:lvlText w:val="%1."/>
      <w:lvlJc w:val="left"/>
      <w:pPr>
        <w:tabs>
          <w:tab w:val="num" w:pos="333"/>
        </w:tabs>
        <w:ind w:left="199" w:hanging="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33"/>
        </w:tabs>
        <w:ind w:left="784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33"/>
        </w:tabs>
        <w:ind w:left="981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33"/>
        </w:tabs>
        <w:ind w:left="1178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333"/>
        </w:tabs>
        <w:ind w:left="1375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333"/>
        </w:tabs>
        <w:ind w:left="1572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33"/>
        </w:tabs>
        <w:ind w:left="1769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3"/>
        </w:tabs>
        <w:ind w:left="1966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333"/>
        </w:tabs>
        <w:ind w:left="2163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6E644717"/>
    <w:multiLevelType w:val="multilevel"/>
    <w:tmpl w:val="F58C8EF2"/>
    <w:lvl w:ilvl="0">
      <w:start w:val="1"/>
      <w:numFmt w:val="decimal"/>
      <w:lvlText w:val="%1."/>
      <w:lvlJc w:val="left"/>
      <w:pPr>
        <w:tabs>
          <w:tab w:val="num" w:pos="405"/>
        </w:tabs>
        <w:ind w:left="265" w:hanging="14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05"/>
        </w:tabs>
        <w:ind w:left="784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405"/>
        </w:tabs>
        <w:ind w:left="981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405"/>
        </w:tabs>
        <w:ind w:left="1178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5"/>
        </w:tabs>
        <w:ind w:left="1375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05"/>
        </w:tabs>
        <w:ind w:left="1572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405"/>
        </w:tabs>
        <w:ind w:left="1769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405"/>
        </w:tabs>
        <w:ind w:left="1966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405"/>
        </w:tabs>
        <w:ind w:left="2163" w:hanging="471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7C592630"/>
    <w:multiLevelType w:val="multilevel"/>
    <w:tmpl w:val="520ABFFC"/>
    <w:lvl w:ilvl="0">
      <w:start w:val="1"/>
      <w:numFmt w:val="decimal"/>
      <w:lvlText w:val="%1."/>
      <w:lvlJc w:val="left"/>
      <w:pPr>
        <w:tabs>
          <w:tab w:val="num" w:pos="333"/>
        </w:tabs>
        <w:ind w:left="314" w:hanging="199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07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69"/>
        </w:tabs>
        <w:ind w:left="1282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44"/>
        </w:tabs>
        <w:ind w:left="1757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219"/>
        </w:tabs>
        <w:ind w:left="2232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2694"/>
        </w:tabs>
        <w:ind w:left="2707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169"/>
        </w:tabs>
        <w:ind w:left="3182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57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4119"/>
        </w:tabs>
        <w:ind w:left="4132" w:hanging="332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 w16cid:durableId="1443498630">
    <w:abstractNumId w:val="9"/>
  </w:num>
  <w:num w:numId="2" w16cid:durableId="778986042">
    <w:abstractNumId w:val="1"/>
  </w:num>
  <w:num w:numId="3" w16cid:durableId="845091945">
    <w:abstractNumId w:val="10"/>
  </w:num>
  <w:num w:numId="4" w16cid:durableId="1234075566">
    <w:abstractNumId w:val="5"/>
  </w:num>
  <w:num w:numId="5" w16cid:durableId="371271240">
    <w:abstractNumId w:val="0"/>
  </w:num>
  <w:num w:numId="6" w16cid:durableId="1324700334">
    <w:abstractNumId w:val="3"/>
  </w:num>
  <w:num w:numId="7" w16cid:durableId="248544763">
    <w:abstractNumId w:val="6"/>
  </w:num>
  <w:num w:numId="8" w16cid:durableId="1558737592">
    <w:abstractNumId w:val="4"/>
  </w:num>
  <w:num w:numId="9" w16cid:durableId="1721052170">
    <w:abstractNumId w:val="8"/>
  </w:num>
  <w:num w:numId="10" w16cid:durableId="317881954">
    <w:abstractNumId w:val="2"/>
  </w:num>
  <w:num w:numId="11" w16cid:durableId="282426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FA"/>
    <w:rsid w:val="00006881"/>
    <w:rsid w:val="002276CB"/>
    <w:rsid w:val="002859F4"/>
    <w:rsid w:val="00685FB0"/>
    <w:rsid w:val="007657FA"/>
    <w:rsid w:val="007E569C"/>
    <w:rsid w:val="0082390A"/>
    <w:rsid w:val="00895CCE"/>
    <w:rsid w:val="00A27801"/>
    <w:rsid w:val="00DB5EE3"/>
    <w:rsid w:val="00DC263A"/>
    <w:rsid w:val="00E0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BF12"/>
  <w15:docId w15:val="{40259C04-7CDF-4B54-98EF-541BF5E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character" w:customStyle="1" w:styleId="Mocnowyrniony">
    <w:name w:val="Mocno wyróżniony"/>
    <w:qFormat/>
    <w:rPr>
      <w:rFonts w:ascii="Times New Roman" w:hAnsi="Times New Roman"/>
      <w:b/>
      <w:bCs/>
    </w:rPr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pPr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qFormat/>
    <w:pPr>
      <w:spacing w:after="160" w:line="259" w:lineRule="auto"/>
      <w:ind w:left="116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re">
    <w:name w:val="Treść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</w:style>
  <w:style w:type="numbering" w:customStyle="1" w:styleId="Zaimportowanystyl1">
    <w:name w:val="Zaimportowany styl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1163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Markiewicz</dc:creator>
  <dc:description/>
  <cp:lastModifiedBy>Teresa Markiewicz</cp:lastModifiedBy>
  <cp:revision>11</cp:revision>
  <dcterms:created xsi:type="dcterms:W3CDTF">2025-01-17T13:03:00Z</dcterms:created>
  <dcterms:modified xsi:type="dcterms:W3CDTF">2025-01-17T13:25:00Z</dcterms:modified>
  <dc:language>pl-PL</dc:language>
</cp:coreProperties>
</file>